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B87" w:rsidRPr="004E7EB1" w:rsidRDefault="00D10B87" w:rsidP="00D10B87">
      <w:pPr>
        <w:spacing w:after="0" w:line="240" w:lineRule="auto"/>
        <w:jc w:val="center"/>
        <w:rPr>
          <w:b/>
          <w:sz w:val="28"/>
          <w:szCs w:val="28"/>
        </w:rPr>
      </w:pPr>
      <w:r w:rsidRPr="004E7EB1">
        <w:rPr>
          <w:b/>
          <w:sz w:val="28"/>
          <w:szCs w:val="28"/>
        </w:rPr>
        <w:t>UTTC Curriculum Meeting Agenda</w:t>
      </w:r>
    </w:p>
    <w:p w:rsidR="00D10B87" w:rsidRDefault="00CD3B54" w:rsidP="00D10B87">
      <w:pPr>
        <w:spacing w:after="0" w:line="240" w:lineRule="auto"/>
        <w:jc w:val="center"/>
        <w:rPr>
          <w:b/>
          <w:sz w:val="28"/>
          <w:szCs w:val="28"/>
        </w:rPr>
      </w:pPr>
      <w:r>
        <w:rPr>
          <w:b/>
          <w:sz w:val="28"/>
          <w:szCs w:val="28"/>
        </w:rPr>
        <w:t>April 17</w:t>
      </w:r>
      <w:r w:rsidRPr="00CD3B54">
        <w:rPr>
          <w:b/>
          <w:sz w:val="28"/>
          <w:szCs w:val="28"/>
          <w:vertAlign w:val="superscript"/>
        </w:rPr>
        <w:t>th</w:t>
      </w:r>
      <w:r w:rsidR="0035635A">
        <w:rPr>
          <w:b/>
          <w:sz w:val="28"/>
          <w:szCs w:val="28"/>
        </w:rPr>
        <w:t xml:space="preserve"> at 3</w:t>
      </w:r>
      <w:r w:rsidR="009D5F65">
        <w:rPr>
          <w:b/>
          <w:sz w:val="28"/>
          <w:szCs w:val="28"/>
        </w:rPr>
        <w:t>-5</w:t>
      </w:r>
      <w:r w:rsidR="00D10B87">
        <w:rPr>
          <w:b/>
          <w:sz w:val="28"/>
          <w:szCs w:val="28"/>
        </w:rPr>
        <w:t>:00 PM</w:t>
      </w:r>
    </w:p>
    <w:p w:rsidR="00D10B87" w:rsidRDefault="00D10B87" w:rsidP="00D10B87">
      <w:pPr>
        <w:rPr>
          <w:b/>
          <w:sz w:val="24"/>
          <w:szCs w:val="24"/>
        </w:rPr>
      </w:pPr>
    </w:p>
    <w:p w:rsidR="00CD3B54" w:rsidRPr="00961727" w:rsidRDefault="00CD3B54" w:rsidP="00CD3B54">
      <w:pPr>
        <w:rPr>
          <w:rFonts w:cstheme="minorHAnsi"/>
          <w:b/>
        </w:rPr>
      </w:pPr>
      <w:r>
        <w:rPr>
          <w:rFonts w:cstheme="minorHAnsi"/>
          <w:b/>
        </w:rPr>
        <w:t>Approve</w:t>
      </w:r>
      <w:r>
        <w:rPr>
          <w:rFonts w:cstheme="minorHAnsi"/>
          <w:b/>
        </w:rPr>
        <w:t xml:space="preserve"> March 22</w:t>
      </w:r>
      <w:r w:rsidRPr="009C4AB6">
        <w:rPr>
          <w:rFonts w:cstheme="minorHAnsi"/>
          <w:b/>
          <w:vertAlign w:val="superscript"/>
        </w:rPr>
        <w:t>nd</w:t>
      </w:r>
      <w:r>
        <w:rPr>
          <w:rFonts w:cstheme="minorHAnsi"/>
          <w:b/>
        </w:rPr>
        <w:t xml:space="preserve"> </w:t>
      </w:r>
      <w:r w:rsidRPr="00961727">
        <w:rPr>
          <w:rFonts w:cstheme="minorHAnsi"/>
          <w:b/>
        </w:rPr>
        <w:t xml:space="preserve">Meeting Minutes </w:t>
      </w:r>
    </w:p>
    <w:p w:rsidR="00CD3B54" w:rsidRPr="00961727" w:rsidRDefault="00CD3B54" w:rsidP="00CD3B54">
      <w:pPr>
        <w:rPr>
          <w:rFonts w:cstheme="minorHAnsi"/>
          <w:b/>
          <w:u w:val="single"/>
        </w:rPr>
      </w:pPr>
      <w:r w:rsidRPr="00961727">
        <w:rPr>
          <w:rFonts w:cstheme="minorHAnsi"/>
          <w:b/>
          <w:u w:val="single"/>
        </w:rPr>
        <w:t>Old Business</w:t>
      </w:r>
    </w:p>
    <w:p w:rsidR="00CD3B54" w:rsidRPr="00E02BF0" w:rsidRDefault="00CD3B54" w:rsidP="00E02BF0">
      <w:pPr>
        <w:pStyle w:val="ListParagraph"/>
        <w:numPr>
          <w:ilvl w:val="0"/>
          <w:numId w:val="4"/>
        </w:numPr>
        <w:spacing w:after="0"/>
        <w:rPr>
          <w:rFonts w:cstheme="minorHAnsi"/>
        </w:rPr>
      </w:pPr>
      <w:r>
        <w:rPr>
          <w:rFonts w:cstheme="minorHAnsi"/>
          <w:b/>
        </w:rPr>
        <w:t>Updated</w:t>
      </w:r>
      <w:r w:rsidRPr="00961727">
        <w:rPr>
          <w:rFonts w:cstheme="minorHAnsi"/>
          <w:b/>
        </w:rPr>
        <w:t xml:space="preserve"> GERTA Guide- </w:t>
      </w:r>
      <w:r>
        <w:rPr>
          <w:rFonts w:cstheme="minorHAnsi"/>
        </w:rPr>
        <w:t>Update from Alicia to figure out where we are in the process.</w:t>
      </w:r>
      <w:r w:rsidRPr="00961727">
        <w:rPr>
          <w:rFonts w:cstheme="minorHAnsi"/>
        </w:rPr>
        <w:t xml:space="preserve"> The due </w:t>
      </w:r>
      <w:r>
        <w:rPr>
          <w:rFonts w:cstheme="minorHAnsi"/>
        </w:rPr>
        <w:t>date was</w:t>
      </w:r>
      <w:r w:rsidRPr="00961727">
        <w:rPr>
          <w:rFonts w:cstheme="minorHAnsi"/>
        </w:rPr>
        <w:t xml:space="preserve"> April </w:t>
      </w:r>
      <w:proofErr w:type="gramStart"/>
      <w:r w:rsidRPr="00961727">
        <w:rPr>
          <w:rFonts w:cstheme="minorHAnsi"/>
        </w:rPr>
        <w:t>15</w:t>
      </w:r>
      <w:r w:rsidRPr="00961727">
        <w:rPr>
          <w:rFonts w:cstheme="minorHAnsi"/>
          <w:vertAlign w:val="superscript"/>
        </w:rPr>
        <w:t>th</w:t>
      </w:r>
      <w:proofErr w:type="gramEnd"/>
      <w:r w:rsidRPr="00961727">
        <w:rPr>
          <w:rFonts w:cstheme="minorHAnsi"/>
        </w:rPr>
        <w:t xml:space="preserve"> to have these submitted.  </w:t>
      </w:r>
      <w:r>
        <w:rPr>
          <w:rFonts w:cstheme="minorHAnsi"/>
        </w:rPr>
        <w:t xml:space="preserve">What </w:t>
      </w:r>
      <w:proofErr w:type="gramStart"/>
      <w:r>
        <w:rPr>
          <w:rFonts w:cstheme="minorHAnsi"/>
        </w:rPr>
        <w:t>is still needed</w:t>
      </w:r>
      <w:proofErr w:type="gramEnd"/>
      <w:r>
        <w:rPr>
          <w:rFonts w:cstheme="minorHAnsi"/>
        </w:rPr>
        <w:t xml:space="preserve"> from Curriculum Committee</w:t>
      </w:r>
      <w:r>
        <w:rPr>
          <w:rFonts w:cstheme="minorHAnsi"/>
        </w:rPr>
        <w:t>?</w:t>
      </w:r>
    </w:p>
    <w:p w:rsidR="00CD3B54" w:rsidRPr="00E02BF0" w:rsidRDefault="00CD3B54" w:rsidP="00E02BF0">
      <w:pPr>
        <w:pStyle w:val="ListParagraph"/>
        <w:numPr>
          <w:ilvl w:val="0"/>
          <w:numId w:val="4"/>
        </w:numPr>
        <w:spacing w:after="0"/>
        <w:rPr>
          <w:rFonts w:cstheme="minorHAnsi"/>
        </w:rPr>
      </w:pPr>
      <w:r w:rsidRPr="00961727">
        <w:rPr>
          <w:rFonts w:cstheme="minorHAnsi"/>
          <w:b/>
        </w:rPr>
        <w:t xml:space="preserve">Course Review- </w:t>
      </w:r>
      <w:r w:rsidRPr="00CD3B54">
        <w:rPr>
          <w:rFonts w:cstheme="minorHAnsi"/>
        </w:rPr>
        <w:t>Colleen made</w:t>
      </w:r>
      <w:r w:rsidRPr="00961727">
        <w:rPr>
          <w:rFonts w:cstheme="minorHAnsi"/>
        </w:rPr>
        <w:t xml:space="preserve"> the form fillable.  </w:t>
      </w:r>
      <w:r>
        <w:rPr>
          <w:rFonts w:cstheme="minorHAnsi"/>
        </w:rPr>
        <w:t xml:space="preserve">Suggestions </w:t>
      </w:r>
      <w:proofErr w:type="gramStart"/>
      <w:r>
        <w:rPr>
          <w:rFonts w:cstheme="minorHAnsi"/>
        </w:rPr>
        <w:t>were made</w:t>
      </w:r>
      <w:proofErr w:type="gramEnd"/>
      <w:r>
        <w:rPr>
          <w:rFonts w:cstheme="minorHAnsi"/>
        </w:rPr>
        <w:t xml:space="preserve"> to add a statement that reflects the credit hour policy.  What else needs to be added</w:t>
      </w:r>
      <w:r>
        <w:rPr>
          <w:rFonts w:cstheme="minorHAnsi"/>
        </w:rPr>
        <w:t>/changed</w:t>
      </w:r>
      <w:r>
        <w:rPr>
          <w:rFonts w:cstheme="minorHAnsi"/>
        </w:rPr>
        <w:t>?</w:t>
      </w:r>
      <w:r>
        <w:rPr>
          <w:rFonts w:cstheme="minorHAnsi"/>
        </w:rPr>
        <w:t xml:space="preserve">  Can we try doing a MTH 103 review?</w:t>
      </w:r>
    </w:p>
    <w:p w:rsidR="00CF05CF" w:rsidRPr="00E02BF0" w:rsidRDefault="00CD3B54" w:rsidP="00CF05CF">
      <w:pPr>
        <w:pStyle w:val="ListParagraph"/>
        <w:numPr>
          <w:ilvl w:val="0"/>
          <w:numId w:val="4"/>
        </w:numPr>
        <w:spacing w:after="0"/>
        <w:rPr>
          <w:rFonts w:cstheme="minorHAnsi"/>
          <w:b/>
        </w:rPr>
      </w:pPr>
      <w:r w:rsidRPr="00CF05CF">
        <w:rPr>
          <w:rFonts w:cstheme="minorHAnsi"/>
          <w:b/>
        </w:rPr>
        <w:t xml:space="preserve">Course Review Procedure- </w:t>
      </w:r>
      <w:r w:rsidRPr="00CF05CF">
        <w:rPr>
          <w:rFonts w:cstheme="minorHAnsi"/>
        </w:rPr>
        <w:t xml:space="preserve">Subcommittees will review 2-3 courses and </w:t>
      </w:r>
      <w:r w:rsidR="00CF05CF" w:rsidRPr="00CF05CF">
        <w:rPr>
          <w:rFonts w:cstheme="minorHAnsi"/>
        </w:rPr>
        <w:t>meet with the faculty that teaches the course.  The subcommittee will detail their finds and re</w:t>
      </w:r>
      <w:r w:rsidR="00CF05CF">
        <w:rPr>
          <w:rFonts w:cstheme="minorHAnsi"/>
        </w:rPr>
        <w:t>port it back to the Committee/ Faculty?  Then?</w:t>
      </w:r>
    </w:p>
    <w:p w:rsidR="0044640E" w:rsidRPr="00ED30D0" w:rsidRDefault="0044640E" w:rsidP="00CD3B54">
      <w:pPr>
        <w:pStyle w:val="ListParagraph"/>
        <w:numPr>
          <w:ilvl w:val="0"/>
          <w:numId w:val="4"/>
        </w:numPr>
        <w:spacing w:after="0"/>
        <w:rPr>
          <w:rFonts w:cstheme="minorHAnsi"/>
          <w:b/>
        </w:rPr>
      </w:pPr>
      <w:r>
        <w:rPr>
          <w:rFonts w:cstheme="minorHAnsi"/>
          <w:b/>
        </w:rPr>
        <w:t>Draft Letter Submitted for Approval-</w:t>
      </w:r>
      <w:r>
        <w:rPr>
          <w:rFonts w:cstheme="minorHAnsi"/>
        </w:rPr>
        <w:t xml:space="preserve"> Lisa requested a CC letter be drafted that detailed the changes and approvals that had been made by curriculum in 2017-2018 and 2018-2019.  The letter </w:t>
      </w:r>
      <w:proofErr w:type="gramStart"/>
      <w:r>
        <w:rPr>
          <w:rFonts w:cstheme="minorHAnsi"/>
        </w:rPr>
        <w:t>will be used</w:t>
      </w:r>
      <w:proofErr w:type="gramEnd"/>
      <w:r>
        <w:rPr>
          <w:rFonts w:cstheme="minorHAnsi"/>
        </w:rPr>
        <w:t xml:space="preserve"> as a</w:t>
      </w:r>
      <w:r w:rsidR="00CF05CF">
        <w:rPr>
          <w:rFonts w:cstheme="minorHAnsi"/>
        </w:rPr>
        <w:t>n</w:t>
      </w:r>
      <w:r>
        <w:rPr>
          <w:rFonts w:cstheme="minorHAnsi"/>
        </w:rPr>
        <w:t xml:space="preserve"> approval </w:t>
      </w:r>
      <w:r w:rsidR="00CF05CF">
        <w:rPr>
          <w:rFonts w:cstheme="minorHAnsi"/>
        </w:rPr>
        <w:t>process for</w:t>
      </w:r>
      <w:r>
        <w:rPr>
          <w:rFonts w:cstheme="minorHAnsi"/>
        </w:rPr>
        <w:t xml:space="preserve"> Lisa Azure, Admin Council, and the Registrar Office.</w:t>
      </w:r>
      <w:r w:rsidR="00CF05CF">
        <w:rPr>
          <w:rFonts w:cstheme="minorHAnsi"/>
        </w:rPr>
        <w:t xml:space="preserve">  This keeps them in the loop on happenings in the committee.</w:t>
      </w:r>
      <w:r>
        <w:rPr>
          <w:rFonts w:cstheme="minorHAnsi"/>
        </w:rPr>
        <w:t xml:space="preserve">  Suggestions? Items to include or change?</w:t>
      </w:r>
    </w:p>
    <w:p w:rsidR="00CD3B54" w:rsidRPr="00961727" w:rsidRDefault="00CD3B54" w:rsidP="00CD3B54">
      <w:pPr>
        <w:spacing w:after="0"/>
        <w:rPr>
          <w:rFonts w:cstheme="minorHAnsi"/>
        </w:rPr>
      </w:pPr>
    </w:p>
    <w:p w:rsidR="00CD3B54" w:rsidRPr="00961727" w:rsidRDefault="00CD3B54" w:rsidP="00CD3B54">
      <w:pPr>
        <w:rPr>
          <w:rFonts w:cstheme="minorHAnsi"/>
          <w:b/>
          <w:u w:val="single"/>
        </w:rPr>
      </w:pPr>
      <w:r w:rsidRPr="00961727">
        <w:rPr>
          <w:rFonts w:cstheme="minorHAnsi"/>
          <w:b/>
          <w:u w:val="single"/>
        </w:rPr>
        <w:t>New Business</w:t>
      </w:r>
    </w:p>
    <w:p w:rsidR="00CD3B54" w:rsidRPr="00E02BF0" w:rsidRDefault="00CD3B54" w:rsidP="00E02BF0">
      <w:pPr>
        <w:pStyle w:val="ListParagraph"/>
        <w:numPr>
          <w:ilvl w:val="0"/>
          <w:numId w:val="5"/>
        </w:numPr>
        <w:spacing w:after="0"/>
        <w:rPr>
          <w:rFonts w:cstheme="minorHAnsi"/>
          <w:b/>
        </w:rPr>
      </w:pPr>
      <w:r>
        <w:rPr>
          <w:rFonts w:cstheme="minorHAnsi"/>
          <w:b/>
        </w:rPr>
        <w:t>Textbook Approval-</w:t>
      </w:r>
      <w:r>
        <w:rPr>
          <w:rFonts w:cstheme="minorHAnsi"/>
        </w:rPr>
        <w:t xml:space="preserve"> Summer book list is complete outside of HUM 101 (Wetsch).  Fall book list is complete except for three books that are out of print (ACT 315, BUS 310, and BIO 124) and Joely first aid.</w:t>
      </w:r>
    </w:p>
    <w:p w:rsidR="00CD3B54" w:rsidRPr="00E02BF0" w:rsidRDefault="00CD3B54" w:rsidP="00E02BF0">
      <w:pPr>
        <w:pStyle w:val="ListParagraph"/>
        <w:numPr>
          <w:ilvl w:val="0"/>
          <w:numId w:val="5"/>
        </w:numPr>
        <w:spacing w:after="0"/>
        <w:rPr>
          <w:rFonts w:cstheme="minorHAnsi"/>
          <w:b/>
        </w:rPr>
      </w:pPr>
      <w:r w:rsidRPr="00CD3B54">
        <w:rPr>
          <w:rFonts w:cstheme="minorHAnsi"/>
          <w:b/>
        </w:rPr>
        <w:t>Pre-</w:t>
      </w:r>
      <w:proofErr w:type="spellStart"/>
      <w:r w:rsidRPr="00CD3B54">
        <w:rPr>
          <w:rFonts w:cstheme="minorHAnsi"/>
          <w:b/>
        </w:rPr>
        <w:t>Req</w:t>
      </w:r>
      <w:proofErr w:type="spellEnd"/>
      <w:r w:rsidRPr="00CD3B54">
        <w:rPr>
          <w:rFonts w:cstheme="minorHAnsi"/>
          <w:b/>
        </w:rPr>
        <w:t xml:space="preserve"> Question-</w:t>
      </w:r>
      <w:r>
        <w:rPr>
          <w:rFonts w:cstheme="minorHAnsi"/>
          <w:b/>
        </w:rPr>
        <w:t xml:space="preserve"> </w:t>
      </w:r>
      <w:r w:rsidRPr="00CD3B54">
        <w:rPr>
          <w:rFonts w:cstheme="minorHAnsi"/>
        </w:rPr>
        <w:t>Brenda</w:t>
      </w:r>
      <w:r>
        <w:rPr>
          <w:rFonts w:cstheme="minorHAnsi"/>
        </w:rPr>
        <w:t xml:space="preserve"> Rhone had a question regarding pre-</w:t>
      </w:r>
      <w:proofErr w:type="spellStart"/>
      <w:r>
        <w:rPr>
          <w:rFonts w:cstheme="minorHAnsi"/>
        </w:rPr>
        <w:t>reqs</w:t>
      </w:r>
      <w:proofErr w:type="spellEnd"/>
      <w:r>
        <w:rPr>
          <w:rFonts w:cstheme="minorHAnsi"/>
        </w:rPr>
        <w:t xml:space="preserve">, specifically MTH.  She is wondering if it </w:t>
      </w:r>
      <w:proofErr w:type="gramStart"/>
      <w:r>
        <w:rPr>
          <w:rFonts w:cstheme="minorHAnsi"/>
        </w:rPr>
        <w:t>is assumed</w:t>
      </w:r>
      <w:proofErr w:type="gramEnd"/>
      <w:r>
        <w:rPr>
          <w:rFonts w:cstheme="minorHAnsi"/>
        </w:rPr>
        <w:t xml:space="preserve"> if a student take</w:t>
      </w:r>
      <w:r w:rsidR="00CF05CF">
        <w:rPr>
          <w:rFonts w:cstheme="minorHAnsi"/>
        </w:rPr>
        <w:t>s</w:t>
      </w:r>
      <w:r>
        <w:rPr>
          <w:rFonts w:cstheme="minorHAnsi"/>
        </w:rPr>
        <w:t xml:space="preserve"> MTH 103 that covers </w:t>
      </w:r>
      <w:r w:rsidR="00CF05CF">
        <w:rPr>
          <w:rFonts w:cstheme="minorHAnsi"/>
        </w:rPr>
        <w:t xml:space="preserve">the </w:t>
      </w:r>
      <w:r>
        <w:rPr>
          <w:rFonts w:cstheme="minorHAnsi"/>
        </w:rPr>
        <w:t>pre-</w:t>
      </w:r>
      <w:proofErr w:type="spellStart"/>
      <w:r>
        <w:rPr>
          <w:rFonts w:cstheme="minorHAnsi"/>
        </w:rPr>
        <w:t>reqs</w:t>
      </w:r>
      <w:proofErr w:type="spellEnd"/>
      <w:r>
        <w:rPr>
          <w:rFonts w:cstheme="minorHAnsi"/>
        </w:rPr>
        <w:t xml:space="preserve"> MTH 101 and MTH 102.</w:t>
      </w:r>
    </w:p>
    <w:p w:rsidR="00CF05CF" w:rsidRPr="00CF05CF" w:rsidRDefault="00CF05CF" w:rsidP="00CD3B54">
      <w:pPr>
        <w:pStyle w:val="ListParagraph"/>
        <w:numPr>
          <w:ilvl w:val="0"/>
          <w:numId w:val="5"/>
        </w:numPr>
        <w:spacing w:after="0"/>
        <w:rPr>
          <w:rFonts w:cstheme="minorHAnsi"/>
          <w:b/>
        </w:rPr>
      </w:pPr>
      <w:r w:rsidRPr="00CF05CF">
        <w:rPr>
          <w:rFonts w:cstheme="minorHAnsi"/>
          <w:b/>
        </w:rPr>
        <w:t>Degree Tree Clean Up</w:t>
      </w:r>
      <w:r>
        <w:rPr>
          <w:rFonts w:cstheme="minorHAnsi"/>
          <w:b/>
        </w:rPr>
        <w:t xml:space="preserve">- </w:t>
      </w:r>
      <w:r>
        <w:rPr>
          <w:rFonts w:cstheme="minorHAnsi"/>
        </w:rPr>
        <w:t xml:space="preserve">Can we prepare a General education course matrix that houses all the courses that </w:t>
      </w:r>
      <w:proofErr w:type="gramStart"/>
      <w:r>
        <w:rPr>
          <w:rFonts w:cstheme="minorHAnsi"/>
        </w:rPr>
        <w:t>are considered</w:t>
      </w:r>
      <w:proofErr w:type="gramEnd"/>
      <w:r>
        <w:rPr>
          <w:rFonts w:cstheme="minorHAnsi"/>
        </w:rPr>
        <w:t xml:space="preserve"> </w:t>
      </w:r>
      <w:r w:rsidR="00E02BF0">
        <w:rPr>
          <w:rFonts w:cstheme="minorHAnsi"/>
        </w:rPr>
        <w:t>Gen Ed.</w:t>
      </w:r>
      <w:r>
        <w:rPr>
          <w:rFonts w:cstheme="minorHAnsi"/>
        </w:rPr>
        <w:t xml:space="preserve">  Degree would have words “refer to the course matrix for a list of approved courses”</w:t>
      </w:r>
      <w:r w:rsidR="00E02BF0">
        <w:rPr>
          <w:rFonts w:cstheme="minorHAnsi"/>
        </w:rPr>
        <w:t xml:space="preserve"> in place of class names.  Class names </w:t>
      </w:r>
      <w:proofErr w:type="gramStart"/>
      <w:r w:rsidR="00E02BF0">
        <w:rPr>
          <w:rFonts w:cstheme="minorHAnsi"/>
        </w:rPr>
        <w:t>would be used</w:t>
      </w:r>
      <w:proofErr w:type="gramEnd"/>
      <w:r w:rsidR="00E02BF0">
        <w:rPr>
          <w:rFonts w:cstheme="minorHAnsi"/>
        </w:rPr>
        <w:t xml:space="preserve"> for required courses only. </w:t>
      </w:r>
    </w:p>
    <w:p w:rsidR="00CD3B54" w:rsidRDefault="00CD3B54" w:rsidP="00E02BF0">
      <w:pPr>
        <w:pStyle w:val="ListParagraph"/>
        <w:numPr>
          <w:ilvl w:val="1"/>
          <w:numId w:val="5"/>
        </w:numPr>
        <w:spacing w:after="0"/>
        <w:rPr>
          <w:rFonts w:cstheme="minorHAnsi"/>
        </w:rPr>
      </w:pPr>
      <w:r w:rsidRPr="00961727">
        <w:rPr>
          <w:rFonts w:cstheme="minorHAnsi"/>
          <w:b/>
        </w:rPr>
        <w:t xml:space="preserve">Lab Discussion- </w:t>
      </w:r>
      <w:r w:rsidRPr="00961727">
        <w:rPr>
          <w:rFonts w:cstheme="minorHAnsi"/>
        </w:rPr>
        <w:t>How do we define lab classes? How do we distinguish lab hours vs. class hours?  What classes are run as 3/1</w:t>
      </w:r>
      <w:r>
        <w:rPr>
          <w:rFonts w:cstheme="minorHAnsi"/>
        </w:rPr>
        <w:t xml:space="preserve"> credits</w:t>
      </w:r>
      <w:r w:rsidRPr="00961727">
        <w:rPr>
          <w:rFonts w:cstheme="minorHAnsi"/>
        </w:rPr>
        <w:t xml:space="preserve">?  What classes are run as a </w:t>
      </w:r>
      <w:proofErr w:type="gramStart"/>
      <w:r w:rsidRPr="00961727">
        <w:rPr>
          <w:rFonts w:cstheme="minorHAnsi"/>
        </w:rPr>
        <w:t>4</w:t>
      </w:r>
      <w:proofErr w:type="gramEnd"/>
      <w:r>
        <w:rPr>
          <w:rFonts w:cstheme="minorHAnsi"/>
        </w:rPr>
        <w:t xml:space="preserve"> credit</w:t>
      </w:r>
      <w:r w:rsidRPr="00961727">
        <w:rPr>
          <w:rFonts w:cstheme="minorHAnsi"/>
        </w:rPr>
        <w:t xml:space="preserve">?  </w:t>
      </w:r>
    </w:p>
    <w:p w:rsidR="00CF05CF" w:rsidRPr="00CF05CF" w:rsidRDefault="00CF05CF" w:rsidP="00CF05CF">
      <w:pPr>
        <w:pStyle w:val="ListParagraph"/>
        <w:spacing w:after="0"/>
        <w:rPr>
          <w:rFonts w:cstheme="minorHAnsi"/>
        </w:rPr>
      </w:pPr>
    </w:p>
    <w:p w:rsidR="00CD3B54" w:rsidRPr="00961727" w:rsidRDefault="00CD3B54" w:rsidP="00CD3B54">
      <w:pPr>
        <w:rPr>
          <w:rFonts w:cstheme="minorHAnsi"/>
          <w:b/>
          <w:u w:val="single"/>
        </w:rPr>
      </w:pPr>
      <w:r>
        <w:rPr>
          <w:rFonts w:cstheme="minorHAnsi"/>
          <w:b/>
          <w:u w:val="single"/>
        </w:rPr>
        <w:t>Action Items</w:t>
      </w:r>
      <w:r w:rsidRPr="00961727">
        <w:rPr>
          <w:rFonts w:cstheme="minorHAnsi"/>
          <w:b/>
          <w:u w:val="single"/>
        </w:rPr>
        <w:t xml:space="preserve"> Business</w:t>
      </w:r>
    </w:p>
    <w:p w:rsidR="00CD3B54" w:rsidRPr="00CF05CF" w:rsidRDefault="00CF05CF" w:rsidP="00CD3B54">
      <w:pPr>
        <w:pStyle w:val="ListParagraph"/>
        <w:numPr>
          <w:ilvl w:val="0"/>
          <w:numId w:val="2"/>
        </w:numPr>
        <w:rPr>
          <w:rFonts w:cstheme="minorHAnsi"/>
          <w:b/>
        </w:rPr>
      </w:pPr>
      <w:r w:rsidRPr="00CF05CF">
        <w:rPr>
          <w:rFonts w:cstheme="minorHAnsi"/>
          <w:b/>
        </w:rPr>
        <w:t xml:space="preserve">Curriculum Committee Procedure Clean Up </w:t>
      </w:r>
    </w:p>
    <w:p w:rsidR="00CF05CF" w:rsidRDefault="00E02BF0" w:rsidP="00CD3B54">
      <w:pPr>
        <w:pStyle w:val="ListParagraph"/>
        <w:numPr>
          <w:ilvl w:val="0"/>
          <w:numId w:val="2"/>
        </w:numPr>
        <w:rPr>
          <w:rFonts w:cstheme="minorHAnsi"/>
          <w:b/>
        </w:rPr>
      </w:pPr>
      <w:r w:rsidRPr="00E02BF0">
        <w:rPr>
          <w:rFonts w:cstheme="minorHAnsi"/>
          <w:b/>
        </w:rPr>
        <w:t>Degree Matrix</w:t>
      </w:r>
      <w:r>
        <w:rPr>
          <w:rFonts w:cstheme="minorHAnsi"/>
          <w:b/>
        </w:rPr>
        <w:t>/Degree Plan revisions</w:t>
      </w:r>
    </w:p>
    <w:p w:rsidR="00E02BF0" w:rsidRDefault="00E02BF0" w:rsidP="00CD3B54">
      <w:pPr>
        <w:pStyle w:val="ListParagraph"/>
        <w:numPr>
          <w:ilvl w:val="0"/>
          <w:numId w:val="2"/>
        </w:numPr>
        <w:rPr>
          <w:rFonts w:cstheme="minorHAnsi"/>
          <w:b/>
        </w:rPr>
      </w:pPr>
      <w:r>
        <w:rPr>
          <w:rFonts w:cstheme="minorHAnsi"/>
          <w:b/>
        </w:rPr>
        <w:t>Year End Report</w:t>
      </w:r>
    </w:p>
    <w:p w:rsidR="00E02BF0" w:rsidRPr="00E02BF0" w:rsidRDefault="00E02BF0" w:rsidP="00E02BF0">
      <w:pPr>
        <w:pStyle w:val="ListParagraph"/>
        <w:rPr>
          <w:rFonts w:cstheme="minorHAnsi"/>
          <w:b/>
        </w:rPr>
      </w:pPr>
    </w:p>
    <w:p w:rsidR="00E02BF0" w:rsidRPr="00E02BF0" w:rsidRDefault="00E02BF0" w:rsidP="00E02BF0">
      <w:pPr>
        <w:pStyle w:val="ListParagraph"/>
        <w:numPr>
          <w:ilvl w:val="0"/>
          <w:numId w:val="2"/>
        </w:numPr>
        <w:rPr>
          <w:rFonts w:cstheme="minorHAnsi"/>
        </w:rPr>
      </w:pPr>
      <w:r>
        <w:rPr>
          <w:rFonts w:cstheme="minorHAnsi"/>
        </w:rPr>
        <w:t>Next meeting?</w:t>
      </w:r>
    </w:p>
    <w:p w:rsidR="009734CB" w:rsidRDefault="00D10B87">
      <w:r w:rsidRPr="00BC4777">
        <w:rPr>
          <w:b/>
          <w:sz w:val="24"/>
          <w:szCs w:val="24"/>
        </w:rPr>
        <w:t xml:space="preserve">Adjourn </w:t>
      </w:r>
      <w:bookmarkStart w:id="0" w:name="_GoBack"/>
      <w:bookmarkEnd w:id="0"/>
    </w:p>
    <w:sectPr w:rsidR="00973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C7901"/>
    <w:multiLevelType w:val="hybridMultilevel"/>
    <w:tmpl w:val="6694A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30540"/>
    <w:multiLevelType w:val="hybridMultilevel"/>
    <w:tmpl w:val="36D29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FD68A4"/>
    <w:multiLevelType w:val="hybridMultilevel"/>
    <w:tmpl w:val="55D8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E0825"/>
    <w:multiLevelType w:val="hybridMultilevel"/>
    <w:tmpl w:val="596CE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D7934"/>
    <w:multiLevelType w:val="hybridMultilevel"/>
    <w:tmpl w:val="2A76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B87"/>
    <w:rsid w:val="000E7CEF"/>
    <w:rsid w:val="0028076D"/>
    <w:rsid w:val="0035635A"/>
    <w:rsid w:val="0044640E"/>
    <w:rsid w:val="00484780"/>
    <w:rsid w:val="007633AB"/>
    <w:rsid w:val="008C1E7F"/>
    <w:rsid w:val="009D5F65"/>
    <w:rsid w:val="00AC67EB"/>
    <w:rsid w:val="00CD3B54"/>
    <w:rsid w:val="00CF05CF"/>
    <w:rsid w:val="00D10B87"/>
    <w:rsid w:val="00DE10FA"/>
    <w:rsid w:val="00E02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7183"/>
  <w15:chartTrackingRefBased/>
  <w15:docId w15:val="{0236A2D4-59A6-4D5E-8A0F-A0C14ED8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B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2A527-D369-4D09-8863-87120B6E9821}"/>
</file>

<file path=customXml/itemProps2.xml><?xml version="1.0" encoding="utf-8"?>
<ds:datastoreItem xmlns:ds="http://schemas.openxmlformats.org/officeDocument/2006/customXml" ds:itemID="{D98239ED-9941-4424-A6F8-54397A344FB0}"/>
</file>

<file path=customXml/itemProps3.xml><?xml version="1.0" encoding="utf-8"?>
<ds:datastoreItem xmlns:ds="http://schemas.openxmlformats.org/officeDocument/2006/customXml" ds:itemID="{EEDE0C06-BB98-4EE0-9D29-29DEFF1225E9}"/>
</file>

<file path=docProps/app.xml><?xml version="1.0" encoding="utf-8"?>
<Properties xmlns="http://schemas.openxmlformats.org/officeDocument/2006/extended-properties" xmlns:vt="http://schemas.openxmlformats.org/officeDocument/2006/docPropsVTypes">
  <Template>Normal</Template>
  <TotalTime>33</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UTTC</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Guinn</dc:creator>
  <cp:keywords/>
  <dc:description/>
  <cp:lastModifiedBy>Mandy Guinn</cp:lastModifiedBy>
  <cp:revision>3</cp:revision>
  <dcterms:created xsi:type="dcterms:W3CDTF">2019-04-17T14:00:00Z</dcterms:created>
  <dcterms:modified xsi:type="dcterms:W3CDTF">2019-04-17T19:22:00Z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